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CF" w:rsidRPr="00E747AF" w:rsidRDefault="00A35F91" w:rsidP="00424BEB">
      <w:pPr>
        <w:rPr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color w:val="DA8044"/>
          <w:sz w:val="36"/>
          <w:szCs w:val="36"/>
          <w:shd w:val="clear" w:color="auto" w:fill="FFFFFF"/>
        </w:rPr>
        <w:t>Tammie Tran</w:t>
      </w:r>
      <w:r w:rsidR="00677013" w:rsidRPr="00424BEB">
        <w:rPr>
          <w:rFonts w:ascii="Arial" w:hAnsi="Arial" w:cs="Arial"/>
          <w:color w:val="DA8044"/>
          <w:sz w:val="36"/>
          <w:szCs w:val="36"/>
          <w:shd w:val="clear" w:color="auto" w:fill="FFFFFF"/>
        </w:rPr>
        <w:t>,</w:t>
      </w:r>
      <w:r w:rsidR="00677013" w:rsidRPr="00424BEB">
        <w:rPr>
          <w:rStyle w:val="apple-converted-space"/>
          <w:rFonts w:ascii="Arial" w:hAnsi="Arial" w:cs="Arial"/>
          <w:color w:val="DA8044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DA8044"/>
          <w:sz w:val="27"/>
          <w:szCs w:val="27"/>
          <w:shd w:val="clear" w:color="auto" w:fill="FFFFFF"/>
        </w:rPr>
        <w:t>Golden West</w:t>
      </w:r>
      <w:r w:rsidR="009D265D">
        <w:rPr>
          <w:rFonts w:ascii="Arial" w:hAnsi="Arial" w:cs="Arial"/>
          <w:color w:val="DA8044"/>
          <w:sz w:val="27"/>
          <w:szCs w:val="27"/>
          <w:shd w:val="clear" w:color="auto" w:fill="FFFFFF"/>
        </w:rPr>
        <w:t xml:space="preserve"> College</w:t>
      </w:r>
      <w:r w:rsidR="00677013" w:rsidRPr="00677013">
        <w:rPr>
          <w:rFonts w:ascii="Arial" w:hAnsi="Arial" w:cs="Arial"/>
          <w:color w:val="DA8044"/>
          <w:sz w:val="27"/>
          <w:szCs w:val="27"/>
          <w:shd w:val="clear" w:color="auto" w:fill="FFFFFF"/>
        </w:rPr>
        <w:t> </w:t>
      </w:r>
      <w:r w:rsidR="00677013" w:rsidRPr="00677013">
        <w:rPr>
          <w:rFonts w:ascii="Arial" w:hAnsi="Arial" w:cs="Arial"/>
          <w:color w:val="666666"/>
          <w:sz w:val="27"/>
          <w:szCs w:val="27"/>
        </w:rPr>
        <w:br/>
      </w:r>
      <w:r w:rsidR="00677013" w:rsidRPr="00677013">
        <w:rPr>
          <w:rStyle w:val="Emphasis"/>
          <w:rFonts w:ascii="Arial" w:hAnsi="Arial" w:cs="Arial"/>
          <w:color w:val="666666"/>
          <w:sz w:val="25"/>
          <w:szCs w:val="25"/>
          <w:shd w:val="clear" w:color="auto" w:fill="FFFFFF"/>
        </w:rPr>
        <w:t>“</w:t>
      </w:r>
      <w:r w:rsidRPr="00A35F91">
        <w:rPr>
          <w:rStyle w:val="Emphasis"/>
          <w:rFonts w:ascii="Arial" w:hAnsi="Arial" w:cs="Arial"/>
          <w:color w:val="666666"/>
          <w:sz w:val="25"/>
          <w:szCs w:val="25"/>
          <w:shd w:val="clear" w:color="auto" w:fill="FFFFFF"/>
        </w:rPr>
        <w:t>Eliciting Spoken and Written Responses: Innovative Activities and Appropriate Assessments</w:t>
      </w:r>
      <w:r w:rsidR="00677013" w:rsidRPr="00677013">
        <w:rPr>
          <w:rStyle w:val="Emphasis"/>
          <w:rFonts w:ascii="Arial" w:hAnsi="Arial" w:cs="Arial"/>
          <w:color w:val="666666"/>
          <w:sz w:val="25"/>
          <w:szCs w:val="25"/>
          <w:shd w:val="clear" w:color="auto" w:fill="FFFFFF"/>
        </w:rPr>
        <w:t>” </w:t>
      </w:r>
    </w:p>
    <w:p w:rsidR="00C64533" w:rsidRPr="00E747AF" w:rsidRDefault="00C64533" w:rsidP="002B5F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Communicative approach</w:t>
      </w:r>
      <w:r w:rsidR="00A35F91" w:rsidRPr="00A35F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activities </w:t>
      </w:r>
      <w:r w:rsidR="00A35F91" w:rsidRPr="00A35F91">
        <w:rPr>
          <w:rFonts w:ascii="Arial" w:hAnsi="Arial" w:cs="Arial"/>
          <w:sz w:val="24"/>
          <w:szCs w:val="24"/>
        </w:rPr>
        <w:t xml:space="preserve">in ESL classes </w:t>
      </w:r>
      <w:r>
        <w:rPr>
          <w:rFonts w:ascii="Arial" w:hAnsi="Arial" w:cs="Arial"/>
          <w:sz w:val="24"/>
          <w:szCs w:val="24"/>
        </w:rPr>
        <w:t>provide</w:t>
      </w:r>
      <w:r w:rsidR="00A35F91" w:rsidRPr="00A35F91">
        <w:rPr>
          <w:rFonts w:ascii="Arial" w:hAnsi="Arial" w:cs="Arial"/>
          <w:sz w:val="24"/>
          <w:szCs w:val="24"/>
        </w:rPr>
        <w:t xml:space="preserve"> the transition </w:t>
      </w:r>
      <w:r>
        <w:rPr>
          <w:rFonts w:ascii="Arial" w:hAnsi="Arial" w:cs="Arial"/>
          <w:sz w:val="24"/>
          <w:szCs w:val="24"/>
        </w:rPr>
        <w:t>between</w:t>
      </w:r>
      <w:r w:rsidR="00A35F91" w:rsidRPr="00A35F91">
        <w:rPr>
          <w:rFonts w:ascii="Arial" w:hAnsi="Arial" w:cs="Arial"/>
          <w:sz w:val="24"/>
          <w:szCs w:val="24"/>
        </w:rPr>
        <w:t xml:space="preserve"> spoken and written </w:t>
      </w:r>
      <w:r>
        <w:rPr>
          <w:rFonts w:ascii="Arial" w:hAnsi="Arial" w:cs="Arial"/>
          <w:sz w:val="24"/>
          <w:szCs w:val="24"/>
        </w:rPr>
        <w:t>practice</w:t>
      </w:r>
      <w:r w:rsidR="00A35F91" w:rsidRPr="00A35F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="00A35F91" w:rsidRPr="00A35F91">
        <w:rPr>
          <w:rFonts w:ascii="Arial" w:hAnsi="Arial" w:cs="Arial"/>
          <w:sz w:val="24"/>
          <w:szCs w:val="24"/>
        </w:rPr>
        <w:t xml:space="preserve"> increase students’ interest. </w:t>
      </w:r>
      <w:r w:rsidR="00A35F91">
        <w:rPr>
          <w:rFonts w:ascii="Arial" w:hAnsi="Arial" w:cs="Arial"/>
          <w:sz w:val="24"/>
          <w:szCs w:val="24"/>
        </w:rPr>
        <w:t>Communicative</w:t>
      </w:r>
      <w:r w:rsidR="00A35F91" w:rsidRPr="00A35F91">
        <w:rPr>
          <w:rFonts w:ascii="Arial" w:hAnsi="Arial" w:cs="Arial"/>
          <w:sz w:val="24"/>
          <w:szCs w:val="24"/>
        </w:rPr>
        <w:t xml:space="preserve"> activities (Bingo, Information Gap Activity, Total Physical Response</w:t>
      </w:r>
      <w:r w:rsidR="00A35F91">
        <w:rPr>
          <w:rFonts w:ascii="Arial" w:hAnsi="Arial" w:cs="Arial"/>
          <w:sz w:val="24"/>
          <w:szCs w:val="24"/>
        </w:rPr>
        <w:t>, etc.) can be adapted for</w:t>
      </w:r>
      <w:r w:rsidR="00A35F91" w:rsidRPr="00A35F91">
        <w:rPr>
          <w:rFonts w:ascii="Arial" w:hAnsi="Arial" w:cs="Arial"/>
          <w:sz w:val="24"/>
          <w:szCs w:val="24"/>
        </w:rPr>
        <w:t xml:space="preserve"> different groups of learners (in terms of language background, learning speed, learning ability and motivation), different levels of proficiency, and different types of skills. The presentation </w:t>
      </w:r>
      <w:r w:rsidR="002B5F50">
        <w:rPr>
          <w:rFonts w:ascii="Arial" w:hAnsi="Arial" w:cs="Arial"/>
          <w:sz w:val="24"/>
          <w:szCs w:val="24"/>
        </w:rPr>
        <w:t>invites the</w:t>
      </w:r>
      <w:r w:rsidR="00A35F91" w:rsidRPr="00A35F91">
        <w:rPr>
          <w:rFonts w:ascii="Arial" w:hAnsi="Arial" w:cs="Arial"/>
          <w:sz w:val="24"/>
          <w:szCs w:val="24"/>
        </w:rPr>
        <w:t xml:space="preserve"> audience to participate in fun learning activities </w:t>
      </w:r>
      <w:r w:rsidR="002B5F50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presents ways to </w:t>
      </w:r>
      <w:r w:rsidRPr="00C64533">
        <w:rPr>
          <w:rFonts w:ascii="Arial" w:hAnsi="Arial" w:cs="Arial"/>
          <w:sz w:val="24"/>
          <w:szCs w:val="24"/>
        </w:rPr>
        <w:t xml:space="preserve">integrate diagnostic, formative, and summative assessments </w:t>
      </w:r>
      <w:r>
        <w:rPr>
          <w:rFonts w:ascii="Arial" w:hAnsi="Arial" w:cs="Arial"/>
          <w:sz w:val="24"/>
          <w:szCs w:val="24"/>
        </w:rPr>
        <w:t>of</w:t>
      </w:r>
      <w:r w:rsidRPr="00C64533">
        <w:rPr>
          <w:rFonts w:ascii="Arial" w:hAnsi="Arial" w:cs="Arial"/>
          <w:sz w:val="24"/>
          <w:szCs w:val="24"/>
        </w:rPr>
        <w:t xml:space="preserve"> speaking and writing proficiency</w:t>
      </w:r>
      <w:r w:rsidR="002B5F50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F61D04" w:rsidRDefault="00F61D04" w:rsidP="00677013">
      <w:pPr>
        <w:spacing w:line="23" w:lineRule="atLeast"/>
      </w:pPr>
    </w:p>
    <w:sectPr w:rsidR="00F61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CF"/>
    <w:rsid w:val="00127530"/>
    <w:rsid w:val="001924E6"/>
    <w:rsid w:val="002B5F50"/>
    <w:rsid w:val="003F1FDD"/>
    <w:rsid w:val="00424BEB"/>
    <w:rsid w:val="00677013"/>
    <w:rsid w:val="009D265D"/>
    <w:rsid w:val="00A35F91"/>
    <w:rsid w:val="00B0212B"/>
    <w:rsid w:val="00C02678"/>
    <w:rsid w:val="00C64533"/>
    <w:rsid w:val="00D540CF"/>
    <w:rsid w:val="00E80AD2"/>
    <w:rsid w:val="00F6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7013"/>
    <w:rPr>
      <w:b/>
      <w:bCs/>
    </w:rPr>
  </w:style>
  <w:style w:type="character" w:customStyle="1" w:styleId="apple-converted-space">
    <w:name w:val="apple-converted-space"/>
    <w:basedOn w:val="DefaultParagraphFont"/>
    <w:rsid w:val="00677013"/>
  </w:style>
  <w:style w:type="character" w:styleId="Emphasis">
    <w:name w:val="Emphasis"/>
    <w:basedOn w:val="DefaultParagraphFont"/>
    <w:uiPriority w:val="20"/>
    <w:qFormat/>
    <w:rsid w:val="006770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7013"/>
    <w:rPr>
      <w:b/>
      <w:bCs/>
    </w:rPr>
  </w:style>
  <w:style w:type="character" w:customStyle="1" w:styleId="apple-converted-space">
    <w:name w:val="apple-converted-space"/>
    <w:basedOn w:val="DefaultParagraphFont"/>
    <w:rsid w:val="00677013"/>
  </w:style>
  <w:style w:type="character" w:styleId="Emphasis">
    <w:name w:val="Emphasis"/>
    <w:basedOn w:val="DefaultParagraphFont"/>
    <w:uiPriority w:val="20"/>
    <w:qFormat/>
    <w:rsid w:val="006770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3</cp:revision>
  <dcterms:created xsi:type="dcterms:W3CDTF">2014-11-03T07:37:00Z</dcterms:created>
  <dcterms:modified xsi:type="dcterms:W3CDTF">2014-11-03T07:43:00Z</dcterms:modified>
</cp:coreProperties>
</file>